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E816" w14:textId="77777777" w:rsidR="00453A12" w:rsidRPr="00453A12" w:rsidRDefault="00453A12" w:rsidP="00453A12">
      <w:pPr>
        <w:jc w:val="center"/>
      </w:pPr>
      <w:r w:rsidRPr="00453A12">
        <w:rPr>
          <w:b/>
          <w:bCs/>
        </w:rPr>
        <w:t>KAMUOYUNA DUYURU</w:t>
      </w:r>
    </w:p>
    <w:p w14:paraId="32A264FE" w14:textId="5BD9A95A" w:rsidR="00453A12" w:rsidRPr="00453A12" w:rsidRDefault="00453A12" w:rsidP="00453A12">
      <w:r w:rsidRPr="00453A12">
        <w:t xml:space="preserve">Şirketimize ait kurumsal web sitesinin; tasarım, içerik ve görsel unsurlarıyla birlikte izinsiz şekilde kopyalanarak farklı bir </w:t>
      </w:r>
      <w:r w:rsidR="000D4C93">
        <w:t>unvan altında</w:t>
      </w:r>
      <w:r w:rsidRPr="00453A12">
        <w:t xml:space="preserve"> yayınlandığı tespit edilmiştir.</w:t>
      </w:r>
    </w:p>
    <w:p w14:paraId="1B092550" w14:textId="77777777" w:rsidR="00453A12" w:rsidRPr="00453A12" w:rsidRDefault="00453A12" w:rsidP="00453A12">
      <w:r w:rsidRPr="00453A12">
        <w:t>Söz konusu durum, marka haklarımız ile fikri ve sınai mülkiyet haklarımızın açık bir ihlali niteliğinde olup; iş ortaklarımızı ve müşterilerimizi yanıltıcı mahiyette ve şirketimizin kurumsal itibarına zarar verici niteliktedir.</w:t>
      </w:r>
    </w:p>
    <w:p w14:paraId="48E93B03" w14:textId="77777777" w:rsidR="00453A12" w:rsidRPr="00453A12" w:rsidRDefault="00453A12" w:rsidP="00453A12">
      <w:r w:rsidRPr="00453A12">
        <w:t>Konuya ilişkin gerekli teknik ve hukuki süreçler derhal başlatılmıştır. İlgili internet sitesinin tamamen kapatılması ve sorumlular hakkında yasal işlem uygulanması amacıyla tüm resmi başvurular yapılmaktadır.</w:t>
      </w:r>
    </w:p>
    <w:p w14:paraId="3689D0D6" w14:textId="77777777" w:rsidR="00453A12" w:rsidRPr="00453A12" w:rsidRDefault="00453A12" w:rsidP="00453A12">
      <w:r w:rsidRPr="00453A12">
        <w:t>Kamuoyunun, yalnızca şirketimize ait resmi iletişim kanalları ve doğrulanmış web adresimiz (</w:t>
      </w:r>
      <w:hyperlink r:id="rId6" w:tgtFrame="_new" w:history="1">
        <w:r w:rsidRPr="00453A12">
          <w:rPr>
            <w:rStyle w:val="Kpr"/>
          </w:rPr>
          <w:t>https://www.turknippon.com/tr</w:t>
        </w:r>
      </w:hyperlink>
      <w:r w:rsidRPr="00453A12">
        <w:t>) üzerinden yapılan açıklamaları dikkate almasını önemle rica ederiz.</w:t>
      </w:r>
    </w:p>
    <w:p w14:paraId="601D670D" w14:textId="77777777" w:rsidR="00453A12" w:rsidRPr="00453A12" w:rsidRDefault="00453A12" w:rsidP="00453A12">
      <w:r w:rsidRPr="00453A12">
        <w:t>Marka değerimizi ve kullanıcı güvenliğini korumak adına süreci titizlikle takip ettiğimizi kamuoyunun bilgisine saygıyla sunarız.</w:t>
      </w:r>
    </w:p>
    <w:p w14:paraId="27EB3541" w14:textId="61E13491" w:rsidR="00A07430" w:rsidRDefault="00453A12" w:rsidP="00663CE6">
      <w:r w:rsidRPr="00453A12">
        <w:rPr>
          <w:b/>
          <w:bCs/>
        </w:rPr>
        <w:t>Saygılarımızla,</w:t>
      </w:r>
    </w:p>
    <w:p w14:paraId="53C4803F" w14:textId="49920B43" w:rsidR="00A07430" w:rsidRPr="00663CE6" w:rsidRDefault="00A07430" w:rsidP="00663CE6">
      <w:r>
        <w:t>TÜRK NİPPON SİGORTA A.Ş</w:t>
      </w:r>
    </w:p>
    <w:p w14:paraId="78CBEBC3" w14:textId="77777777" w:rsidR="000828F8" w:rsidRDefault="000828F8"/>
    <w:sectPr w:rsidR="00082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1D43" w14:textId="77777777" w:rsidR="00A304DF" w:rsidRDefault="00A304DF" w:rsidP="00994C86">
      <w:pPr>
        <w:spacing w:after="0" w:line="240" w:lineRule="auto"/>
      </w:pPr>
      <w:r>
        <w:separator/>
      </w:r>
    </w:p>
  </w:endnote>
  <w:endnote w:type="continuationSeparator" w:id="0">
    <w:p w14:paraId="26F976C2" w14:textId="77777777" w:rsidR="00A304DF" w:rsidRDefault="00A304DF" w:rsidP="0099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5BCE" w14:textId="77777777" w:rsidR="00994C86" w:rsidRDefault="00994C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A8F7" w14:textId="77777777" w:rsidR="00994C86" w:rsidRDefault="00994C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977" w14:textId="77777777" w:rsidR="00994C86" w:rsidRDefault="00994C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EDDD" w14:textId="77777777" w:rsidR="00A304DF" w:rsidRDefault="00A304DF" w:rsidP="00994C86">
      <w:pPr>
        <w:spacing w:after="0" w:line="240" w:lineRule="auto"/>
      </w:pPr>
      <w:r>
        <w:separator/>
      </w:r>
    </w:p>
  </w:footnote>
  <w:footnote w:type="continuationSeparator" w:id="0">
    <w:p w14:paraId="1EEDAA0F" w14:textId="77777777" w:rsidR="00A304DF" w:rsidRDefault="00A304DF" w:rsidP="0099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5330" w14:textId="77777777" w:rsidR="00994C86" w:rsidRDefault="00994C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E3B" w14:textId="77777777" w:rsidR="00994C86" w:rsidRDefault="00994C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8CA2" w14:textId="77777777" w:rsidR="00994C86" w:rsidRDefault="00994C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6"/>
    <w:rsid w:val="000828F8"/>
    <w:rsid w:val="000D4C93"/>
    <w:rsid w:val="00115C8F"/>
    <w:rsid w:val="00423979"/>
    <w:rsid w:val="00453A12"/>
    <w:rsid w:val="00663CE6"/>
    <w:rsid w:val="006E52B0"/>
    <w:rsid w:val="007028F0"/>
    <w:rsid w:val="007A73BB"/>
    <w:rsid w:val="00825635"/>
    <w:rsid w:val="00994C86"/>
    <w:rsid w:val="00A07430"/>
    <w:rsid w:val="00A304DF"/>
    <w:rsid w:val="00BD6464"/>
    <w:rsid w:val="00C72725"/>
    <w:rsid w:val="00DC408C"/>
    <w:rsid w:val="00E9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B12F"/>
  <w15:chartTrackingRefBased/>
  <w15:docId w15:val="{1070314F-D93E-4918-BE4E-E099C3DB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6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3C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3C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3C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3C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3C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3C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3C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3C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3C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3C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3CE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9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4C86"/>
  </w:style>
  <w:style w:type="paragraph" w:styleId="AltBilgi">
    <w:name w:val="footer"/>
    <w:basedOn w:val="Normal"/>
    <w:link w:val="AltBilgiChar"/>
    <w:uiPriority w:val="99"/>
    <w:unhideWhenUsed/>
    <w:rsid w:val="00994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4C86"/>
  </w:style>
  <w:style w:type="character" w:styleId="Kpr">
    <w:name w:val="Hyperlink"/>
    <w:basedOn w:val="VarsaylanParagrafYazTipi"/>
    <w:uiPriority w:val="99"/>
    <w:unhideWhenUsed/>
    <w:rsid w:val="00453A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nippon.com/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923</Characters>
  <Application>Microsoft Office Word</Application>
  <DocSecurity>0</DocSecurity>
  <Lines>17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Öğünç YENiGÜN</dc:creator>
  <cp:keywords/>
  <dc:description/>
  <cp:lastModifiedBy>Öğünç YENiGÜN</cp:lastModifiedBy>
  <cp:revision>2</cp:revision>
  <dcterms:created xsi:type="dcterms:W3CDTF">2026-02-24T15:06:00Z</dcterms:created>
  <dcterms:modified xsi:type="dcterms:W3CDTF">2026-02-24T15:06:00Z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